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15" w:rsidRDefault="00BA2B9F" w:rsidP="007B0315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9.75pt;margin-top:0;width:111.75pt;height:45.75pt;z-index:251685376">
            <v:imagedata r:id="rId8" o:title=""/>
            <w10:wrap type="square" side="right"/>
          </v:shape>
          <o:OLEObject Type="Embed" ProgID="CorelDraw.Graphic.17" ShapeID="_x0000_s1028" DrawAspect="Content" ObjectID="_1516774140" r:id="rId9"/>
        </w:pict>
      </w:r>
      <w:r w:rsidR="007B0315">
        <w:rPr>
          <w:sz w:val="18"/>
        </w:rPr>
        <w:t>Общество с ограниченной ответственностью «Гевея», 640022, г</w:t>
      </w:r>
      <w:proofErr w:type="gramStart"/>
      <w:r w:rsidR="007B0315">
        <w:rPr>
          <w:sz w:val="18"/>
        </w:rPr>
        <w:t>.К</w:t>
      </w:r>
      <w:proofErr w:type="gramEnd"/>
      <w:r w:rsidR="007B0315">
        <w:rPr>
          <w:sz w:val="18"/>
        </w:rPr>
        <w:t xml:space="preserve">урган, ул.Блюхера, д.7, кв.28,   </w:t>
      </w:r>
    </w:p>
    <w:p w:rsidR="007B0315" w:rsidRDefault="007B0315" w:rsidP="007B0315">
      <w:pPr>
        <w:tabs>
          <w:tab w:val="left" w:pos="5040"/>
        </w:tabs>
        <w:spacing w:after="0"/>
        <w:rPr>
          <w:sz w:val="18"/>
        </w:rPr>
      </w:pPr>
      <w:r>
        <w:rPr>
          <w:sz w:val="18"/>
        </w:rPr>
        <w:t>hevea45@yandex.ru, гевея45.рф, 55-01-58, 8-912-971-76-93</w:t>
      </w:r>
      <w:r>
        <w:rPr>
          <w:sz w:val="18"/>
        </w:rPr>
        <w:tab/>
      </w:r>
    </w:p>
    <w:p w:rsidR="007B0315" w:rsidRDefault="007B0315" w:rsidP="007B0315">
      <w:pPr>
        <w:spacing w:after="0"/>
        <w:rPr>
          <w:sz w:val="18"/>
        </w:rPr>
      </w:pPr>
      <w:r>
        <w:rPr>
          <w:sz w:val="18"/>
        </w:rPr>
        <w:t xml:space="preserve">ИНН 4501185776 / КПП 450101001, </w:t>
      </w:r>
      <w:proofErr w:type="spellStart"/>
      <w:proofErr w:type="gramStart"/>
      <w:r>
        <w:rPr>
          <w:sz w:val="18"/>
        </w:rPr>
        <w:t>р</w:t>
      </w:r>
      <w:proofErr w:type="spellEnd"/>
      <w:proofErr w:type="gramEnd"/>
      <w:r>
        <w:rPr>
          <w:sz w:val="18"/>
        </w:rPr>
        <w:t>/с 40702810324210000192</w:t>
      </w:r>
    </w:p>
    <w:p w:rsidR="007B0315" w:rsidRDefault="007B0315" w:rsidP="007B0315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Филиал ОАО «УРАЛСИБ» в г</w:t>
      </w:r>
      <w:proofErr w:type="gramStart"/>
      <w:r>
        <w:rPr>
          <w:sz w:val="18"/>
        </w:rPr>
        <w:t>.Е</w:t>
      </w:r>
      <w:proofErr w:type="gramEnd"/>
      <w:r>
        <w:rPr>
          <w:sz w:val="18"/>
        </w:rPr>
        <w:t>катеринбург, к/с 30101810600000000996, БИК 046568996</w:t>
      </w:r>
    </w:p>
    <w:p w:rsidR="00F129C9" w:rsidRPr="00413F7C" w:rsidRDefault="00BA2B9F" w:rsidP="00413F7C">
      <w:pPr>
        <w:pStyle w:val="ac"/>
        <w:spacing w:line="360" w:lineRule="auto"/>
        <w:jc w:val="center"/>
        <w:rPr>
          <w:b/>
          <w:sz w:val="32"/>
          <w:szCs w:val="32"/>
        </w:rPr>
      </w:pPr>
      <w:r w:rsidRPr="00BA2B9F">
        <w:rPr>
          <w:noProof/>
          <w:lang w:eastAsia="ru-RU"/>
        </w:rPr>
        <w:pict>
          <v:line id="Прямая соединительная линия 3" o:spid="_x0000_s1027" style="position:absolute;left:0;text-align:left;flip: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1.65pt,12.65pt" to="564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" strokecolor="#538135 [2409]" strokeweight="1.5pt">
            <o:lock v:ext="edit" shapetype="f"/>
          </v:line>
        </w:pict>
      </w:r>
      <w:r w:rsidR="00957C32">
        <w:br w:type="textWrapping" w:clear="all"/>
      </w:r>
      <w:r w:rsidR="00F129C9" w:rsidRPr="00413F7C">
        <w:rPr>
          <w:b/>
          <w:sz w:val="32"/>
          <w:szCs w:val="32"/>
        </w:rPr>
        <w:t>Коммерческое предложение</w:t>
      </w:r>
    </w:p>
    <w:p w:rsidR="000A6142" w:rsidRPr="00413F7C" w:rsidRDefault="000A6142" w:rsidP="00413F7C">
      <w:pPr>
        <w:pStyle w:val="ac"/>
        <w:ind w:left="708"/>
        <w:rPr>
          <w:sz w:val="24"/>
          <w:szCs w:val="24"/>
        </w:rPr>
      </w:pPr>
      <w:r w:rsidRPr="00413F7C">
        <w:rPr>
          <w:sz w:val="24"/>
          <w:szCs w:val="24"/>
        </w:rPr>
        <w:t>Покрытия из резиновой крошки с каждым годом завоевывают все большую популярность. Основными их достоинствами являются:</w:t>
      </w:r>
    </w:p>
    <w:p w:rsidR="000A6142" w:rsidRPr="00413F7C" w:rsidRDefault="000A6142" w:rsidP="00413F7C">
      <w:pPr>
        <w:pStyle w:val="ac"/>
        <w:rPr>
          <w:sz w:val="24"/>
          <w:szCs w:val="24"/>
        </w:rPr>
      </w:pPr>
      <w:r w:rsidRPr="00413F7C">
        <w:rPr>
          <w:sz w:val="24"/>
          <w:szCs w:val="24"/>
        </w:rPr>
        <w:t xml:space="preserve">- </w:t>
      </w:r>
      <w:proofErr w:type="spellStart"/>
      <w:r w:rsidRPr="00413F7C">
        <w:rPr>
          <w:sz w:val="24"/>
          <w:szCs w:val="24"/>
        </w:rPr>
        <w:t>травмобезопасность</w:t>
      </w:r>
      <w:proofErr w:type="spellEnd"/>
      <w:r w:rsidRPr="00413F7C">
        <w:rPr>
          <w:sz w:val="24"/>
          <w:szCs w:val="24"/>
        </w:rPr>
        <w:t>;</w:t>
      </w:r>
    </w:p>
    <w:p w:rsidR="000A6142" w:rsidRPr="00413F7C" w:rsidRDefault="000A6142" w:rsidP="00413F7C">
      <w:pPr>
        <w:pStyle w:val="ac"/>
        <w:rPr>
          <w:sz w:val="24"/>
          <w:szCs w:val="24"/>
        </w:rPr>
      </w:pPr>
      <w:r w:rsidRPr="00413F7C">
        <w:rPr>
          <w:sz w:val="24"/>
          <w:szCs w:val="24"/>
        </w:rPr>
        <w:t>- эластичность, ударопрочность и высокая износостойкость;</w:t>
      </w:r>
    </w:p>
    <w:p w:rsidR="000A6142" w:rsidRPr="00413F7C" w:rsidRDefault="000A6142" w:rsidP="00413F7C">
      <w:pPr>
        <w:pStyle w:val="ac"/>
        <w:rPr>
          <w:sz w:val="24"/>
          <w:szCs w:val="24"/>
        </w:rPr>
      </w:pPr>
      <w:r w:rsidRPr="00413F7C">
        <w:rPr>
          <w:sz w:val="24"/>
          <w:szCs w:val="24"/>
        </w:rPr>
        <w:t xml:space="preserve">- широкий диапазон рабочих температур </w:t>
      </w:r>
      <w:proofErr w:type="gramStart"/>
      <w:r w:rsidRPr="00413F7C">
        <w:rPr>
          <w:sz w:val="24"/>
          <w:szCs w:val="24"/>
        </w:rPr>
        <w:t xml:space="preserve">( </w:t>
      </w:r>
      <w:proofErr w:type="gramEnd"/>
      <w:r w:rsidRPr="00413F7C">
        <w:rPr>
          <w:sz w:val="24"/>
          <w:szCs w:val="24"/>
        </w:rPr>
        <w:t xml:space="preserve">от -50 до +70 </w:t>
      </w:r>
      <w:r w:rsidRPr="00413F7C">
        <w:rPr>
          <w:sz w:val="24"/>
          <w:szCs w:val="24"/>
          <w:vertAlign w:val="superscript"/>
        </w:rPr>
        <w:t>0</w:t>
      </w:r>
      <w:r w:rsidRPr="00413F7C">
        <w:rPr>
          <w:sz w:val="24"/>
          <w:szCs w:val="24"/>
        </w:rPr>
        <w:t>С);</w:t>
      </w:r>
    </w:p>
    <w:p w:rsidR="000A6142" w:rsidRPr="00413F7C" w:rsidRDefault="000A6142" w:rsidP="00413F7C">
      <w:pPr>
        <w:pStyle w:val="ac"/>
        <w:rPr>
          <w:sz w:val="24"/>
          <w:szCs w:val="24"/>
        </w:rPr>
      </w:pPr>
      <w:r w:rsidRPr="00413F7C">
        <w:rPr>
          <w:sz w:val="24"/>
          <w:szCs w:val="24"/>
        </w:rPr>
        <w:t>- длительный срок службы, в зависимости от интенсивности эксплуатации служат от 10 до 40 лет;</w:t>
      </w:r>
    </w:p>
    <w:p w:rsidR="000A6142" w:rsidRPr="00413F7C" w:rsidRDefault="000A6142" w:rsidP="00413F7C">
      <w:pPr>
        <w:pStyle w:val="ac"/>
        <w:rPr>
          <w:sz w:val="24"/>
          <w:szCs w:val="24"/>
        </w:rPr>
      </w:pPr>
      <w:r w:rsidRPr="00413F7C">
        <w:rPr>
          <w:sz w:val="24"/>
          <w:szCs w:val="24"/>
        </w:rPr>
        <w:t>- могут быть водопроницаемыми и водонепроницаемыми;</w:t>
      </w:r>
    </w:p>
    <w:p w:rsidR="000A6142" w:rsidRPr="00413F7C" w:rsidRDefault="000A6142" w:rsidP="00413F7C">
      <w:pPr>
        <w:pStyle w:val="ac"/>
        <w:rPr>
          <w:sz w:val="24"/>
          <w:szCs w:val="24"/>
        </w:rPr>
      </w:pPr>
      <w:r w:rsidRPr="00413F7C">
        <w:rPr>
          <w:sz w:val="24"/>
          <w:szCs w:val="24"/>
        </w:rPr>
        <w:t>- имеют широкую цветовую гамму, легко монтируются и восстанавливаются.</w:t>
      </w:r>
    </w:p>
    <w:p w:rsidR="000A6142" w:rsidRPr="00413F7C" w:rsidRDefault="000A6142" w:rsidP="00413F7C">
      <w:pPr>
        <w:pStyle w:val="ac"/>
        <w:rPr>
          <w:sz w:val="24"/>
          <w:szCs w:val="24"/>
        </w:rPr>
      </w:pPr>
      <w:r w:rsidRPr="00413F7C">
        <w:rPr>
          <w:sz w:val="24"/>
          <w:szCs w:val="24"/>
        </w:rPr>
        <w:t xml:space="preserve">    </w:t>
      </w:r>
      <w:r w:rsidR="0040254C" w:rsidRPr="00413F7C">
        <w:rPr>
          <w:sz w:val="24"/>
          <w:szCs w:val="24"/>
        </w:rPr>
        <w:tab/>
      </w:r>
      <w:r w:rsidRPr="00413F7C">
        <w:rPr>
          <w:sz w:val="24"/>
          <w:szCs w:val="24"/>
        </w:rPr>
        <w:t xml:space="preserve"> ООО «Гевея» производит следующие виды резиновых покрытий: плитка, бесшовные покрытия, рулонные покрытия.</w:t>
      </w:r>
    </w:p>
    <w:p w:rsidR="0040254C" w:rsidRPr="00413F7C" w:rsidRDefault="0040254C" w:rsidP="00413F7C">
      <w:pPr>
        <w:pStyle w:val="ac"/>
        <w:ind w:firstLine="708"/>
        <w:rPr>
          <w:sz w:val="24"/>
          <w:szCs w:val="24"/>
        </w:rPr>
      </w:pPr>
      <w:r w:rsidRPr="00413F7C">
        <w:rPr>
          <w:sz w:val="24"/>
          <w:szCs w:val="24"/>
        </w:rPr>
        <w:t xml:space="preserve">Плитка из резиновой крошки характеризуется разнообразием размеров, расцветок и рисунков. Прекрасно зарекомендовала себя на детских и спортивных </w:t>
      </w:r>
      <w:proofErr w:type="spellStart"/>
      <w:r w:rsidRPr="00413F7C">
        <w:rPr>
          <w:sz w:val="24"/>
          <w:szCs w:val="24"/>
        </w:rPr>
        <w:t>плащадках</w:t>
      </w:r>
      <w:proofErr w:type="spellEnd"/>
      <w:r w:rsidRPr="00413F7C">
        <w:rPr>
          <w:sz w:val="24"/>
          <w:szCs w:val="24"/>
        </w:rPr>
        <w:t>, пешеходных дорожках, на лестницах и входных зонах.</w:t>
      </w:r>
    </w:p>
    <w:p w:rsidR="000A6142" w:rsidRPr="00413F7C" w:rsidRDefault="0040254C" w:rsidP="00413F7C">
      <w:pPr>
        <w:pStyle w:val="ac"/>
        <w:ind w:firstLine="708"/>
        <w:rPr>
          <w:sz w:val="24"/>
          <w:szCs w:val="24"/>
        </w:rPr>
      </w:pPr>
      <w:r w:rsidRPr="00413F7C">
        <w:rPr>
          <w:sz w:val="24"/>
          <w:szCs w:val="24"/>
        </w:rPr>
        <w:t xml:space="preserve">Бесшовные покрытия из резиновой крошки незаменимы на стадионах и спортивных площадках, а уложенные на крыльцо, защищают бетонное основание (плитку) от дальнейшего разрушения, делают его не скользким и </w:t>
      </w:r>
      <w:proofErr w:type="spellStart"/>
      <w:r w:rsidRPr="00413F7C">
        <w:rPr>
          <w:sz w:val="24"/>
          <w:szCs w:val="24"/>
        </w:rPr>
        <w:t>травмобезопасным</w:t>
      </w:r>
      <w:proofErr w:type="spellEnd"/>
      <w:r w:rsidRPr="00413F7C">
        <w:rPr>
          <w:sz w:val="24"/>
          <w:szCs w:val="24"/>
        </w:rPr>
        <w:t>. Особенно это актуально в зимнее время.</w:t>
      </w:r>
    </w:p>
    <w:p w:rsidR="000A6142" w:rsidRPr="00413F7C" w:rsidRDefault="000A6142" w:rsidP="00413F7C">
      <w:pPr>
        <w:pStyle w:val="ac"/>
        <w:ind w:firstLine="708"/>
        <w:rPr>
          <w:sz w:val="24"/>
          <w:szCs w:val="24"/>
        </w:rPr>
      </w:pPr>
      <w:r w:rsidRPr="00413F7C">
        <w:rPr>
          <w:sz w:val="24"/>
          <w:szCs w:val="24"/>
        </w:rPr>
        <w:t xml:space="preserve">Преимуществом рулонных покрытий, является возможность их монтажа в любое время года. Особенно хороши наши покрытия на пандусах и ступенях крыльца. Они просты в монтаже и уходе. В зимнее время наледь, образовавшаяся на покрытии, легко </w:t>
      </w:r>
      <w:proofErr w:type="spellStart"/>
      <w:r w:rsidRPr="00413F7C">
        <w:rPr>
          <w:sz w:val="24"/>
          <w:szCs w:val="24"/>
        </w:rPr>
        <w:t>сдалбливается</w:t>
      </w:r>
      <w:proofErr w:type="spellEnd"/>
      <w:r w:rsidRPr="00413F7C">
        <w:rPr>
          <w:sz w:val="24"/>
          <w:szCs w:val="24"/>
        </w:rPr>
        <w:t xml:space="preserve"> и </w:t>
      </w:r>
      <w:proofErr w:type="gramStart"/>
      <w:r w:rsidRPr="00413F7C">
        <w:rPr>
          <w:sz w:val="24"/>
          <w:szCs w:val="24"/>
        </w:rPr>
        <w:t>счищается при этом не портится</w:t>
      </w:r>
      <w:proofErr w:type="gramEnd"/>
      <w:r w:rsidRPr="00413F7C">
        <w:rPr>
          <w:sz w:val="24"/>
          <w:szCs w:val="24"/>
        </w:rPr>
        <w:t xml:space="preserve"> само покрытие и основание, на котором оно уложено. В любое время года и при любых погодных условиях, покрытие сохраняет высокие противоскользящие и травмобезопасные свойства.</w:t>
      </w:r>
    </w:p>
    <w:p w:rsidR="000A6142" w:rsidRDefault="00B46855" w:rsidP="00413F7C">
      <w:pPr>
        <w:pStyle w:val="ac"/>
        <w:ind w:firstLine="708"/>
        <w:rPr>
          <w:sz w:val="24"/>
          <w:szCs w:val="24"/>
        </w:rPr>
      </w:pPr>
      <w:r w:rsidRPr="00413F7C">
        <w:rPr>
          <w:sz w:val="24"/>
          <w:szCs w:val="24"/>
        </w:rPr>
        <w:t xml:space="preserve">Полную информацию о нашей продукции можно найти на сайте: </w:t>
      </w:r>
      <w:hyperlink r:id="rId10" w:history="1">
        <w:r w:rsidRPr="00413F7C">
          <w:rPr>
            <w:rStyle w:val="a7"/>
            <w:rFonts w:cstheme="minorHAnsi"/>
            <w:sz w:val="24"/>
            <w:szCs w:val="24"/>
          </w:rPr>
          <w:t>гевея45.рф</w:t>
        </w:r>
      </w:hyperlink>
      <w:r w:rsidR="005344D4" w:rsidRPr="00413F7C">
        <w:rPr>
          <w:sz w:val="24"/>
          <w:szCs w:val="24"/>
        </w:rPr>
        <w:t>.</w:t>
      </w:r>
    </w:p>
    <w:p w:rsidR="00C95E82" w:rsidRPr="00C95E82" w:rsidRDefault="00C95E82" w:rsidP="00413F7C">
      <w:pPr>
        <w:pStyle w:val="ac"/>
        <w:ind w:firstLine="708"/>
        <w:rPr>
          <w:sz w:val="14"/>
          <w:szCs w:val="14"/>
        </w:rPr>
      </w:pPr>
    </w:p>
    <w:p w:rsidR="00C95E82" w:rsidRDefault="00C95E82" w:rsidP="000A6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3175</wp:posOffset>
            </wp:positionV>
            <wp:extent cx="3219450" cy="2133600"/>
            <wp:effectExtent l="19050" t="0" r="0" b="0"/>
            <wp:wrapNone/>
            <wp:docPr id="15" name="Рисунок 5" descr="C:\Users\User\Desktop\shof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hof_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138363"/>
            <wp:effectExtent l="19050" t="0" r="0" b="0"/>
            <wp:docPr id="6" name="Рисунок 3" descr="\\B8_23\Users\Public\ПАПКА ОБМЕНА\DSC04521-mi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8_23\Users\Public\ПАПКА ОБМЕНА\DSC04521-min-mi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3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C95E82" w:rsidRPr="00C95E82" w:rsidRDefault="00C95E82" w:rsidP="000A6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14"/>
          <w:szCs w:val="14"/>
          <w:lang w:eastAsia="ru-RU"/>
        </w:rPr>
      </w:pPr>
    </w:p>
    <w:p w:rsidR="000A6142" w:rsidRDefault="00C95E82" w:rsidP="000A6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635</wp:posOffset>
            </wp:positionV>
            <wp:extent cx="3219450" cy="2114550"/>
            <wp:effectExtent l="19050" t="0" r="0" b="0"/>
            <wp:wrapNone/>
            <wp:docPr id="14" name="Рисунок 4" descr="\\B8_23\Users\Public\ПАПКА ОБМЕНА\DSC04525-mi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B8_23\Users\Public\ПАПКА ОБМЕНА\DSC04525-min-m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112534"/>
            <wp:effectExtent l="19050" t="0" r="0" b="0"/>
            <wp:docPr id="1" name="Рисунок 2" descr="\\B8_23\Users\Public\ПАПКА ОБМЕНА\DSC04452-min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8_23\Users\Public\ПАПКА ОБМЕНА\DSC04452-min-mi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944" cy="211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tbl>
      <w:tblPr>
        <w:tblStyle w:val="1"/>
        <w:tblpPr w:leftFromText="180" w:rightFromText="180" w:vertAnchor="text" w:horzAnchor="margin" w:tblpX="-176" w:tblpY="-207"/>
        <w:tblW w:w="11766" w:type="dxa"/>
        <w:tblLayout w:type="fixed"/>
        <w:tblLook w:val="04A0"/>
      </w:tblPr>
      <w:tblGrid>
        <w:gridCol w:w="3969"/>
        <w:gridCol w:w="2826"/>
        <w:gridCol w:w="718"/>
        <w:gridCol w:w="814"/>
        <w:gridCol w:w="1562"/>
        <w:gridCol w:w="1310"/>
        <w:gridCol w:w="567"/>
      </w:tblGrid>
      <w:tr w:rsidR="008C00E4" w:rsidRPr="004735FE" w:rsidTr="000E25EF">
        <w:trPr>
          <w:trHeight w:val="56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C00E4" w:rsidRPr="004735FE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735FE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122555</wp:posOffset>
                  </wp:positionV>
                  <wp:extent cx="1866900" cy="819150"/>
                  <wp:effectExtent l="19050" t="0" r="0" b="0"/>
                  <wp:wrapNone/>
                  <wp:docPr id="3" name="Рисунок 1" descr="C:\Users\User\Desktop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0E4" w:rsidRDefault="008C00E4" w:rsidP="008C00E4">
            <w:pPr>
              <w:rPr>
                <w:rFonts w:ascii="Times New Roman" w:eastAsia="Calibri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40"/>
              </w:rPr>
              <w:t xml:space="preserve">            </w:t>
            </w:r>
          </w:p>
          <w:p w:rsidR="008C00E4" w:rsidRPr="004735FE" w:rsidRDefault="008C00E4" w:rsidP="008C00E4">
            <w:pPr>
              <w:rPr>
                <w:rFonts w:ascii="Times New Roman" w:eastAsia="Calibri" w:hAnsi="Times New Roman" w:cs="Times New Roman"/>
                <w:b/>
                <w:sz w:val="32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40"/>
              </w:rPr>
              <w:t xml:space="preserve">                     ООО</w:t>
            </w:r>
            <w:r w:rsidRPr="004735FE">
              <w:rPr>
                <w:rFonts w:ascii="Times New Roman" w:eastAsia="Calibri" w:hAnsi="Times New Roman" w:cs="Times New Roman"/>
                <w:b/>
                <w:sz w:val="32"/>
                <w:szCs w:val="40"/>
              </w:rPr>
              <w:t xml:space="preserve"> «Гевея»</w:t>
            </w:r>
          </w:p>
          <w:p w:rsidR="008C00E4" w:rsidRPr="004735FE" w:rsidRDefault="008C00E4" w:rsidP="008C00E4">
            <w:pPr>
              <w:rPr>
                <w:rFonts w:ascii="Times New Roman" w:eastAsia="Calibri" w:hAnsi="Times New Roman" w:cs="Times New Roman"/>
                <w:b/>
                <w:sz w:val="10"/>
                <w:szCs w:val="32"/>
              </w:rPr>
            </w:pPr>
          </w:p>
          <w:p w:rsidR="008C00E4" w:rsidRPr="004735FE" w:rsidRDefault="008C00E4" w:rsidP="008C00E4">
            <w:pPr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                  </w:t>
            </w:r>
            <w:r w:rsidRPr="004735FE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тел. 8-912-971-76-93, 55-01-58</w:t>
            </w:r>
          </w:p>
          <w:p w:rsidR="008C00E4" w:rsidRPr="004735FE" w:rsidRDefault="008C00E4" w:rsidP="008C00E4">
            <w:pPr>
              <w:rPr>
                <w:rFonts w:ascii="Times New Roman" w:eastAsia="Calibri" w:hAnsi="Times New Roman" w:cs="Times New Roman"/>
                <w:b/>
                <w:sz w:val="24"/>
                <w:szCs w:val="32"/>
                <w:u w:val="single"/>
              </w:rPr>
            </w:pPr>
            <w:r w:rsidRPr="005B14C7">
              <w:rPr>
                <w:color w:val="538135" w:themeColor="accent6" w:themeShade="BF"/>
              </w:rPr>
              <w:t xml:space="preserve">     </w:t>
            </w:r>
            <w:r>
              <w:rPr>
                <w:color w:val="538135" w:themeColor="accent6" w:themeShade="BF"/>
              </w:rPr>
              <w:t xml:space="preserve">            </w:t>
            </w:r>
            <w:r w:rsidRPr="005B14C7">
              <w:rPr>
                <w:color w:val="538135" w:themeColor="accent6" w:themeShade="BF"/>
              </w:rPr>
              <w:t xml:space="preserve">  </w:t>
            </w:r>
            <w:hyperlink r:id="rId16" w:history="1">
              <w:r w:rsidRPr="005B14C7">
                <w:rPr>
                  <w:rStyle w:val="a7"/>
                  <w:rFonts w:ascii="Times New Roman" w:eastAsia="Calibri" w:hAnsi="Times New Roman" w:cs="Times New Roman"/>
                  <w:b/>
                  <w:color w:val="538135" w:themeColor="accent6" w:themeShade="BF"/>
                  <w:sz w:val="24"/>
                  <w:szCs w:val="32"/>
                </w:rPr>
                <w:t>гевея45.рф</w:t>
              </w:r>
            </w:hyperlink>
            <w:r w:rsidRPr="005B14C7">
              <w:rPr>
                <w:rFonts w:ascii="Times New Roman" w:eastAsia="Calibri" w:hAnsi="Times New Roman" w:cs="Times New Roman"/>
                <w:b/>
                <w:color w:val="538135" w:themeColor="accent6" w:themeShade="BF"/>
                <w:sz w:val="24"/>
                <w:szCs w:val="32"/>
                <w:u w:val="single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32"/>
              </w:rPr>
              <w:t xml:space="preserve">  </w:t>
            </w:r>
            <w:r w:rsidRPr="00167114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32"/>
              </w:rPr>
              <w:t xml:space="preserve"> </w:t>
            </w:r>
            <w:hyperlink r:id="rId17" w:history="1">
              <w:r w:rsidRPr="005B14C7">
                <w:rPr>
                  <w:rFonts w:ascii="Times New Roman" w:eastAsia="Calibri" w:hAnsi="Times New Roman" w:cs="Times New Roman"/>
                  <w:b/>
                  <w:color w:val="538135" w:themeColor="accent6" w:themeShade="BF"/>
                  <w:sz w:val="24"/>
                  <w:szCs w:val="32"/>
                  <w:u w:val="single"/>
                </w:rPr>
                <w:t>hevea45@yandex.ru</w:t>
              </w:r>
            </w:hyperlink>
          </w:p>
          <w:p w:rsidR="008C00E4" w:rsidRPr="004735FE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</w:tc>
      </w:tr>
      <w:tr w:rsidR="008C00E4" w:rsidTr="000E25EF">
        <w:trPr>
          <w:gridAfter w:val="1"/>
          <w:wAfter w:w="567" w:type="dxa"/>
          <w:cantSplit/>
          <w:trHeight w:val="234"/>
        </w:trPr>
        <w:tc>
          <w:tcPr>
            <w:tcW w:w="11199" w:type="dxa"/>
            <w:gridSpan w:val="6"/>
            <w:tcBorders>
              <w:right w:val="single" w:sz="4" w:space="0" w:color="000000"/>
            </w:tcBorders>
            <w:shd w:val="clear" w:color="auto" w:fill="FFFF00"/>
          </w:tcPr>
          <w:p w:rsidR="008C00E4" w:rsidRPr="00013A85" w:rsidRDefault="008C00E4" w:rsidP="008C00E4">
            <w:pPr>
              <w:tabs>
                <w:tab w:val="left" w:pos="1455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35F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Прайс-лист</w:t>
            </w:r>
          </w:p>
        </w:tc>
      </w:tr>
      <w:tr w:rsidR="008C00E4" w:rsidRPr="00461FAB" w:rsidTr="000E25EF">
        <w:trPr>
          <w:gridAfter w:val="1"/>
          <w:wAfter w:w="567" w:type="dxa"/>
          <w:trHeight w:val="26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8C00E4" w:rsidRDefault="008C00E4" w:rsidP="008C00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3C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568325</wp:posOffset>
                  </wp:positionV>
                  <wp:extent cx="1411605" cy="104775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279" y="21207"/>
                      <wp:lineTo x="21279" y="0"/>
                      <wp:lineTo x="0" y="0"/>
                    </wp:wrapPolygon>
                  </wp:wrapThrough>
                  <wp:docPr id="7" name="Рисунок 7" descr="C:\Users\Oleg\Desktop\ploshadka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Users\Oleg\Desktop\ploshadka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8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Спортивная площадка.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Площадь - 100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823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Бесшовное </w:t>
            </w:r>
            <w:r w:rsidRPr="00812977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из резиновой крошки фракции 3 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12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00E4" w:rsidRDefault="008C00E4" w:rsidP="008C00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0E4" w:rsidRPr="00812977" w:rsidRDefault="008C00E4" w:rsidP="008C00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- </w:t>
            </w:r>
          </w:p>
          <w:p w:rsidR="008C00E4" w:rsidRPr="00F37B9D" w:rsidRDefault="008C00E4" w:rsidP="008C00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9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120000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8C00E4" w:rsidRPr="00F37B9D" w:rsidRDefault="008C00E4" w:rsidP="008C00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8C00E4" w:rsidRDefault="008C00E4" w:rsidP="008C00E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23C0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578485</wp:posOffset>
                  </wp:positionV>
                  <wp:extent cx="1162050" cy="104775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246" y="21207"/>
                      <wp:lineTo x="21246" y="0"/>
                      <wp:lineTo x="0" y="0"/>
                    </wp:wrapPolygon>
                  </wp:wrapThrough>
                  <wp:docPr id="4" name="Рисунок 3" descr="C:\Users\Oleg\Desktop\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:\Users\Oleg\Desktop\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23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Площадь - 1,5 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12977">
              <w:rPr>
                <w:rFonts w:ascii="Times New Roman" w:eastAsia="Calibri" w:hAnsi="Times New Roman" w:cs="Times New Roman"/>
                <w:sz w:val="24"/>
                <w:szCs w:val="24"/>
              </w:rPr>
              <w:t>Плитка из резиновой крошки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мм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C00E4" w:rsidRDefault="008C00E4" w:rsidP="008C00E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00E4" w:rsidRPr="00BC7EF6" w:rsidRDefault="008C00E4" w:rsidP="008C00E4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  <w:r w:rsidRPr="00BC7EF6">
              <w:rPr>
                <w:rFonts w:ascii="Times New Roman" w:eastAsia="Calibri" w:hAnsi="Times New Roman" w:cs="Times New Roman"/>
              </w:rPr>
              <w:t>-</w:t>
            </w:r>
          </w:p>
          <w:p w:rsidR="008C00E4" w:rsidRPr="00350C27" w:rsidRDefault="008C00E4" w:rsidP="008C00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2250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C00E4" w:rsidRPr="00812977" w:rsidRDefault="008C00E4" w:rsidP="008C00E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00E4" w:rsidRPr="003A09FD" w:rsidRDefault="008C00E4" w:rsidP="008C00E4"/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8D08D" w:themeFill="accent6" w:themeFillTint="99"/>
            <w:vAlign w:val="center"/>
          </w:tcPr>
          <w:p w:rsidR="008C00E4" w:rsidRPr="00812977" w:rsidRDefault="008C00E4" w:rsidP="008C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Крыльцо.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 - 9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2977">
              <w:rPr>
                <w:rFonts w:ascii="Times New Roman" w:hAnsi="Times New Roman" w:cs="Times New Roman"/>
                <w:sz w:val="24"/>
                <w:szCs w:val="24"/>
              </w:rPr>
              <w:t>Рулонное 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резиновой крошки фракции 3 м</w:t>
            </w:r>
            <w:r w:rsidRPr="008129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12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C00E4" w:rsidRDefault="008C00E4" w:rsidP="008C00E4">
            <w:r w:rsidRPr="0081297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82550</wp:posOffset>
                  </wp:positionV>
                  <wp:extent cx="1276350" cy="1038225"/>
                  <wp:effectExtent l="0" t="0" r="0" b="0"/>
                  <wp:wrapThrough wrapText="bothSides">
                    <wp:wrapPolygon edited="0">
                      <wp:start x="0" y="0"/>
                      <wp:lineTo x="0" y="21402"/>
                      <wp:lineTo x="21278" y="21402"/>
                      <wp:lineTo x="21278" y="0"/>
                      <wp:lineTo x="0" y="0"/>
                    </wp:wrapPolygon>
                  </wp:wrapThrough>
                  <wp:docPr id="5" name="Рисунок 4" descr="C:\Users\Oleg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C:\Users\Oleg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0E4" w:rsidRDefault="008C00E4" w:rsidP="008C00E4">
            <w:r w:rsidRPr="003A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A09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12600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8C00E4" w:rsidRPr="003A09FD" w:rsidRDefault="008C00E4" w:rsidP="008C00E4"/>
        </w:tc>
      </w:tr>
      <w:tr w:rsidR="008C00E4" w:rsidRPr="00505087" w:rsidTr="000E25EF">
        <w:trPr>
          <w:gridAfter w:val="1"/>
          <w:wAfter w:w="567" w:type="dxa"/>
          <w:trHeight w:val="427"/>
        </w:trPr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C00E4" w:rsidRPr="00505087" w:rsidRDefault="008C00E4" w:rsidP="008C00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C00E4" w:rsidRPr="00505087" w:rsidRDefault="001832F7" w:rsidP="008C00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5</w:t>
            </w:r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м</w:t>
            </w:r>
            <w:proofErr w:type="gramStart"/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/м</w:t>
            </w:r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8C00E4" w:rsidRPr="00505087" w:rsidRDefault="008C00E4" w:rsidP="008C00E4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8C00E4" w:rsidRPr="00505087" w:rsidRDefault="001832F7" w:rsidP="008C00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 – 2</w:t>
            </w:r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 м</w:t>
            </w:r>
            <w:proofErr w:type="gramStart"/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/м</w:t>
            </w:r>
            <w:r w:rsidR="008C00E4" w:rsidRPr="0050508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8C00E4" w:rsidRPr="00505087" w:rsidRDefault="008C00E4" w:rsidP="008C00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8823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&gt;</w:t>
            </w:r>
            <w:r w:rsidR="001832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 м</w:t>
            </w:r>
            <w:proofErr w:type="gramStart"/>
            <w:r w:rsidRPr="0050508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proofErr w:type="gramEnd"/>
            <w:r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505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/м</w:t>
            </w:r>
            <w:r w:rsidRPr="0050508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8C00E4" w:rsidRPr="00461FAB" w:rsidTr="000E25EF">
        <w:trPr>
          <w:gridAfter w:val="1"/>
          <w:wAfter w:w="567" w:type="dxa"/>
          <w:trHeight w:val="4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Плитка из резиновой крошки 500х500х16 мм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461FAB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2540</wp:posOffset>
                  </wp:positionV>
                  <wp:extent cx="1066800" cy="634365"/>
                  <wp:effectExtent l="0" t="0" r="0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  <w:p w:rsidR="008C00E4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461FAB">
              <w:rPr>
                <w:rFonts w:ascii="Times New Roman" w:eastAsia="Calibri" w:hAnsi="Times New Roman" w:cs="Times New Roman"/>
              </w:rPr>
              <w:t>4 шт. в 1 м</w:t>
            </w:r>
            <w:proofErr w:type="gramStart"/>
            <w:r w:rsidRPr="00461FA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8C00E4" w:rsidRPr="00461FAB" w:rsidTr="000E25EF">
        <w:trPr>
          <w:gridAfter w:val="1"/>
          <w:wAfter w:w="567" w:type="dxa"/>
          <w:trHeight w:val="4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Плитка из резиновой крошки 500х500х30 мм</w:t>
            </w: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8C00E4" w:rsidRPr="00461FAB" w:rsidTr="000E25EF">
        <w:trPr>
          <w:gridAfter w:val="1"/>
          <w:wAfter w:w="567" w:type="dxa"/>
          <w:trHeight w:val="4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Плитка из резиновой крошки 500х500х40 мм</w:t>
            </w: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1832F7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8C00E4" w:rsidRPr="00461FAB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8C00E4" w:rsidRPr="00461FAB" w:rsidTr="000E25EF">
        <w:trPr>
          <w:gridAfter w:val="1"/>
          <w:wAfter w:w="567" w:type="dxa"/>
          <w:trHeight w:val="4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Плитка из резиновой крошки 300х300х10 мм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-1270</wp:posOffset>
                  </wp:positionV>
                  <wp:extent cx="1076325" cy="612140"/>
                  <wp:effectExtent l="0" t="0" r="0" b="0"/>
                  <wp:wrapNone/>
                  <wp:docPr id="30" name="Рисунок 4" descr="&amp;Rcy;&amp;iecy;&amp;zcy;&amp;icy;&amp;ncy;&amp;ocy;&amp;vcy;&amp;acy;&amp;yacy; &amp;pcy;&amp;lcy;&amp;icy;&amp;tcy;&amp;kcy;&amp;acy; 500 &amp;khcy; 500 &amp;khcy;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&amp;Rcy;&amp;iecy;&amp;zcy;&amp;icy;&amp;ncy;&amp;ocy;&amp;vcy;&amp;acy;&amp;yacy; &amp;pcy;&amp;lcy;&amp;icy;&amp;tcy;&amp;kcy;&amp;acy; 500 &amp;khcy; 500 &amp;khcy;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11 шт. в 1 м</w:t>
            </w:r>
            <w:proofErr w:type="gramStart"/>
            <w:r w:rsidRPr="00461FA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1400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1300</w:t>
            </w:r>
          </w:p>
        </w:tc>
      </w:tr>
      <w:tr w:rsidR="008C00E4" w:rsidRPr="00461FAB" w:rsidTr="000E25EF">
        <w:trPr>
          <w:gridAfter w:val="1"/>
          <w:wAfter w:w="567" w:type="dxa"/>
          <w:trHeight w:val="4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Плитка из резиновой крошки 300х300х20 мм</w:t>
            </w: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1500</w:t>
            </w:r>
          </w:p>
        </w:tc>
      </w:tr>
      <w:tr w:rsidR="008C00E4" w:rsidRPr="00461FAB" w:rsidTr="000E25EF">
        <w:trPr>
          <w:gridAfter w:val="1"/>
          <w:wAfter w:w="567" w:type="dxa"/>
          <w:trHeight w:val="4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Плитка из резиновой крошки 300х300х30 мм</w:t>
            </w: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1900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1800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1700</w:t>
            </w:r>
          </w:p>
        </w:tc>
      </w:tr>
      <w:tr w:rsidR="008C00E4" w:rsidRPr="00461FAB" w:rsidTr="000E25EF">
        <w:trPr>
          <w:gridAfter w:val="1"/>
          <w:wAfter w:w="567" w:type="dxa"/>
          <w:trHeight w:val="9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Бордюр из резиновой крошки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61FAB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35560</wp:posOffset>
                  </wp:positionV>
                  <wp:extent cx="1085850" cy="428625"/>
                  <wp:effectExtent l="0" t="0" r="0" b="0"/>
                  <wp:wrapNone/>
                  <wp:docPr id="31" name="Рисунок 13" descr="cropped_250x250_15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cropped_250x250_152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61FAB">
              <w:rPr>
                <w:rFonts w:ascii="Times New Roman" w:eastAsia="Calibri" w:hAnsi="Times New Roman" w:cs="Times New Roman"/>
              </w:rPr>
              <w:t>2 шт. в п.</w:t>
            </w:r>
            <w:proofErr w:type="gramStart"/>
            <w:r w:rsidRPr="00461FAB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461FAB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461FAB">
              <w:rPr>
                <w:rFonts w:ascii="Times New Roman" w:eastAsia="Calibri" w:hAnsi="Times New Roman" w:cs="Times New Roman"/>
              </w:rPr>
              <w:t>00</w:t>
            </w: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1 п.</w:t>
            </w:r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461FAB">
              <w:rPr>
                <w:rFonts w:ascii="Times New Roman" w:eastAsia="Calibri" w:hAnsi="Times New Roman" w:cs="Times New Roman"/>
              </w:rPr>
              <w:t>50</w:t>
            </w: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1 п.</w:t>
            </w:r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461FAB">
              <w:rPr>
                <w:rFonts w:ascii="Times New Roman" w:eastAsia="Calibri" w:hAnsi="Times New Roman" w:cs="Times New Roman"/>
              </w:rPr>
              <w:t>00</w:t>
            </w: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 1 п.</w:t>
            </w:r>
            <w:proofErr w:type="gramStart"/>
            <w:r>
              <w:rPr>
                <w:rFonts w:ascii="Times New Roman" w:eastAsia="Calibri" w:hAnsi="Times New Roman" w:cs="Times New Roma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8C00E4" w:rsidRPr="00461FAB" w:rsidTr="000E25EF">
        <w:trPr>
          <w:gridAfter w:val="1"/>
          <w:wAfter w:w="567" w:type="dxa"/>
          <w:trHeight w:val="44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D20C5" w:rsidRDefault="008C00E4" w:rsidP="008C00E4">
            <w:pPr>
              <w:rPr>
                <w:rFonts w:ascii="Times New Roman" w:hAnsi="Times New Roman" w:cs="Times New Roman"/>
              </w:rPr>
            </w:pPr>
            <w:r w:rsidRPr="00654EE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2211705</wp:posOffset>
                  </wp:positionH>
                  <wp:positionV relativeFrom="paragraph">
                    <wp:posOffset>-121285</wp:posOffset>
                  </wp:positionV>
                  <wp:extent cx="444500" cy="478790"/>
                  <wp:effectExtent l="0" t="0" r="0" b="0"/>
                  <wp:wrapNone/>
                  <wp:docPr id="13" name="Рисунок 8" descr="C:\Users\Oleg\Desktop\333333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:\Users\Oleg\Desktop\3333333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20C5">
              <w:rPr>
                <w:rFonts w:ascii="Times New Roman" w:hAnsi="Times New Roman" w:cs="Times New Roman"/>
              </w:rPr>
              <w:t xml:space="preserve">Рулонное покрытие из резиновой крошки    (фр. 3) 6000х1500х10 мм   </w:t>
            </w: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20C5">
              <w:rPr>
                <w:rFonts w:ascii="Times New Roman" w:eastAsia="Calibri" w:hAnsi="Times New Roman" w:cs="Times New Roman"/>
                <w:noProof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-3175</wp:posOffset>
                  </wp:positionV>
                  <wp:extent cx="1057275" cy="762635"/>
                  <wp:effectExtent l="0" t="0" r="0" b="0"/>
                  <wp:wrapNone/>
                  <wp:docPr id="32" name="Рисунок 23" descr="img_1746_kop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img_1746_kop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C00E4" w:rsidRPr="004D20C5" w:rsidRDefault="008C00E4" w:rsidP="008C00E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</w:rPr>
              <w:t>9 м</w:t>
            </w:r>
            <w:proofErr w:type="gramStart"/>
            <w:r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1400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1200</w:t>
            </w:r>
          </w:p>
        </w:tc>
      </w:tr>
      <w:tr w:rsidR="008C00E4" w:rsidRPr="00461FAB" w:rsidTr="000E25EF">
        <w:trPr>
          <w:gridAfter w:val="1"/>
          <w:wAfter w:w="567" w:type="dxa"/>
          <w:trHeight w:val="4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Рулонное покрытие из резиновой крошки (фр. 2) 6000х1500х10 мм</w:t>
            </w: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1400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1300</w:t>
            </w:r>
          </w:p>
        </w:tc>
      </w:tr>
      <w:tr w:rsidR="008C00E4" w:rsidRPr="00461FAB" w:rsidTr="000E25EF">
        <w:trPr>
          <w:gridAfter w:val="1"/>
          <w:wAfter w:w="567" w:type="dxa"/>
          <w:trHeight w:val="3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Рулонное покрытие из резиновой крошки (фр. 1) 6000х1500х10 мм</w:t>
            </w: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1400</w:t>
            </w:r>
          </w:p>
        </w:tc>
      </w:tr>
      <w:tr w:rsidR="008C00E4" w:rsidRPr="00461FAB" w:rsidTr="000E25EF">
        <w:trPr>
          <w:gridAfter w:val="1"/>
          <w:wAfter w:w="567" w:type="dxa"/>
          <w:trHeight w:val="79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 xml:space="preserve">Комбинированное рулонное покрытие из резиновой крошки фракции 1;3мм </w:t>
            </w:r>
          </w:p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 xml:space="preserve"> 6000х1500х30мм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0</wp:posOffset>
                  </wp:positionV>
                  <wp:extent cx="1085850" cy="495300"/>
                  <wp:effectExtent l="0" t="0" r="0" b="0"/>
                  <wp:wrapNone/>
                  <wp:docPr id="33" name="Рисунок 1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461FAB">
              <w:rPr>
                <w:rFonts w:ascii="Times New Roman" w:eastAsia="Calibri" w:hAnsi="Times New Roman" w:cs="Times New Roman"/>
              </w:rPr>
              <w:t>9 м</w:t>
            </w:r>
            <w:proofErr w:type="gramStart"/>
            <w:r w:rsidRPr="00461FA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2900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2800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2700</w:t>
            </w:r>
          </w:p>
        </w:tc>
      </w:tr>
      <w:tr w:rsidR="008C00E4" w:rsidRPr="00461FAB" w:rsidTr="000E25EF">
        <w:trPr>
          <w:gridAfter w:val="1"/>
          <w:wAfter w:w="567" w:type="dxa"/>
          <w:trHeight w:val="455"/>
        </w:trPr>
        <w:tc>
          <w:tcPr>
            <w:tcW w:w="3969" w:type="dxa"/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654EE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2205990</wp:posOffset>
                  </wp:positionH>
                  <wp:positionV relativeFrom="paragraph">
                    <wp:posOffset>-97155</wp:posOffset>
                  </wp:positionV>
                  <wp:extent cx="444500" cy="478790"/>
                  <wp:effectExtent l="0" t="0" r="0" b="0"/>
                  <wp:wrapNone/>
                  <wp:docPr id="16" name="Рисунок 9" descr="C:\Users\Oleg\Desktop\333333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:\Users\Oleg\Desktop\3333333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1FAB">
              <w:rPr>
                <w:rFonts w:ascii="Times New Roman" w:hAnsi="Times New Roman" w:cs="Times New Roman"/>
              </w:rPr>
              <w:t>Бесшовное покрытие из резиновой крошки  (фр. 3) толщиной 10 мм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8C00E4" w:rsidRPr="004D20C5" w:rsidRDefault="008C00E4" w:rsidP="008C00E4">
            <w:pPr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D20C5">
              <w:rPr>
                <w:rFonts w:ascii="Times New Roman" w:eastAsia="Calibri" w:hAnsi="Times New Roman" w:cs="Times New Roman"/>
                <w:noProof/>
                <w:sz w:val="10"/>
                <w:szCs w:val="10"/>
                <w:lang w:eastAsia="ru-RU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ge">
                    <wp:posOffset>31115</wp:posOffset>
                  </wp:positionV>
                  <wp:extent cx="1066800" cy="847725"/>
                  <wp:effectExtent l="0" t="0" r="0" b="0"/>
                  <wp:wrapThrough wrapText="bothSides">
                    <wp:wrapPolygon edited="0">
                      <wp:start x="0" y="0"/>
                      <wp:lineTo x="0" y="21357"/>
                      <wp:lineTo x="21214" y="21357"/>
                      <wp:lineTo x="21214" y="0"/>
                      <wp:lineTo x="0" y="0"/>
                    </wp:wrapPolygon>
                  </wp:wrapThrough>
                  <wp:docPr id="17" name="Рисунок 7" descr="http://im3-tub-ru.yandex.net/i?id=60648648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3-tub-ru.yandex.net/i?id=60648648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2" w:type="dxa"/>
            <w:gridSpan w:val="2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1400</w:t>
            </w:r>
          </w:p>
        </w:tc>
        <w:tc>
          <w:tcPr>
            <w:tcW w:w="1562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1300</w:t>
            </w:r>
          </w:p>
        </w:tc>
        <w:tc>
          <w:tcPr>
            <w:tcW w:w="1310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1200</w:t>
            </w:r>
          </w:p>
        </w:tc>
      </w:tr>
      <w:tr w:rsidR="008C00E4" w:rsidRPr="00461FAB" w:rsidTr="000E25EF">
        <w:trPr>
          <w:gridAfter w:val="1"/>
          <w:wAfter w:w="567" w:type="dxa"/>
          <w:trHeight w:val="429"/>
        </w:trPr>
        <w:tc>
          <w:tcPr>
            <w:tcW w:w="3969" w:type="dxa"/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Бесшовное покрытие из резиновой крошки (фр. 2) толщиной 10 мм</w:t>
            </w:r>
          </w:p>
        </w:tc>
        <w:tc>
          <w:tcPr>
            <w:tcW w:w="2826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562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1400</w:t>
            </w:r>
          </w:p>
        </w:tc>
        <w:tc>
          <w:tcPr>
            <w:tcW w:w="1310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1300</w:t>
            </w:r>
          </w:p>
        </w:tc>
      </w:tr>
      <w:tr w:rsidR="008C00E4" w:rsidRPr="00461FAB" w:rsidTr="000E25EF">
        <w:trPr>
          <w:gridAfter w:val="1"/>
          <w:wAfter w:w="567" w:type="dxa"/>
          <w:trHeight w:val="519"/>
        </w:trPr>
        <w:tc>
          <w:tcPr>
            <w:tcW w:w="3969" w:type="dxa"/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hAnsi="Times New Roman" w:cs="Times New Roman"/>
              </w:rPr>
            </w:pPr>
            <w:r w:rsidRPr="00461FAB">
              <w:rPr>
                <w:rFonts w:ascii="Times New Roman" w:hAnsi="Times New Roman" w:cs="Times New Roman"/>
              </w:rPr>
              <w:t>Бесшовное покрытие из резиновой крошки (фр. 1) толщиной 10 мм</w:t>
            </w:r>
          </w:p>
        </w:tc>
        <w:tc>
          <w:tcPr>
            <w:tcW w:w="2826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1562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310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1400</w:t>
            </w:r>
          </w:p>
        </w:tc>
      </w:tr>
      <w:tr w:rsidR="008C00E4" w:rsidRPr="00461FAB" w:rsidTr="000E25EF">
        <w:trPr>
          <w:gridAfter w:val="1"/>
          <w:wAfter w:w="567" w:type="dxa"/>
          <w:trHeight w:val="1036"/>
        </w:trPr>
        <w:tc>
          <w:tcPr>
            <w:tcW w:w="3969" w:type="dxa"/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Бесшовное покрытие на ступени</w:t>
            </w:r>
          </w:p>
        </w:tc>
        <w:tc>
          <w:tcPr>
            <w:tcW w:w="2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461FAB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20955</wp:posOffset>
                  </wp:positionV>
                  <wp:extent cx="1066800" cy="571500"/>
                  <wp:effectExtent l="0" t="0" r="0" b="0"/>
                  <wp:wrapNone/>
                  <wp:docPr id="18" name="Рисунок 5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4EE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-321945</wp:posOffset>
                  </wp:positionH>
                  <wp:positionV relativeFrom="paragraph">
                    <wp:posOffset>-114935</wp:posOffset>
                  </wp:positionV>
                  <wp:extent cx="444500" cy="478790"/>
                  <wp:effectExtent l="0" t="0" r="0" b="0"/>
                  <wp:wrapNone/>
                  <wp:docPr id="19" name="Рисунок 10" descr="C:\Users\Oleg\Desktop\3333333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C:\Users\Oleg\Desktop\3333333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1700</w:t>
            </w:r>
          </w:p>
        </w:tc>
        <w:tc>
          <w:tcPr>
            <w:tcW w:w="1562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1310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1500</w:t>
            </w:r>
          </w:p>
        </w:tc>
      </w:tr>
      <w:tr w:rsidR="008C00E4" w:rsidRPr="005B1B49" w:rsidTr="000E25EF">
        <w:trPr>
          <w:gridAfter w:val="1"/>
          <w:wAfter w:w="567" w:type="dxa"/>
          <w:trHeight w:val="142"/>
        </w:trPr>
        <w:tc>
          <w:tcPr>
            <w:tcW w:w="6795" w:type="dxa"/>
            <w:gridSpan w:val="2"/>
            <w:tcBorders>
              <w:right w:val="single" w:sz="4" w:space="0" w:color="auto"/>
            </w:tcBorders>
            <w:shd w:val="clear" w:color="auto" w:fill="538135" w:themeFill="accent6" w:themeFillShade="BF"/>
          </w:tcPr>
          <w:p w:rsidR="008C00E4" w:rsidRPr="003A09FD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0E4" w:rsidRPr="005B1B49" w:rsidRDefault="008C00E4" w:rsidP="008C00E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 20 кг, </w:t>
            </w:r>
            <w:proofErr w:type="spellStart"/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/кг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C00E4" w:rsidRPr="005B1B49" w:rsidRDefault="008C00E4" w:rsidP="008C00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20 - 200 кг, </w:t>
            </w:r>
            <w:proofErr w:type="spellStart"/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/кг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538135" w:themeFill="accent6" w:themeFillShade="BF"/>
          </w:tcPr>
          <w:p w:rsidR="008C00E4" w:rsidRPr="005B1B49" w:rsidRDefault="008C00E4" w:rsidP="008C00E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&gt;</w:t>
            </w:r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200 кг, </w:t>
            </w:r>
            <w:proofErr w:type="spellStart"/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5B1B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/кг</w:t>
            </w:r>
          </w:p>
        </w:tc>
      </w:tr>
      <w:tr w:rsidR="008C00E4" w:rsidRPr="00461FAB" w:rsidTr="000E25EF">
        <w:trPr>
          <w:gridAfter w:val="1"/>
          <w:wAfter w:w="567" w:type="dxa"/>
          <w:trHeight w:val="442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Полиуретановое связующее</w:t>
            </w:r>
          </w:p>
        </w:tc>
        <w:tc>
          <w:tcPr>
            <w:tcW w:w="2826" w:type="dxa"/>
            <w:vMerge w:val="restart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8C00E4" w:rsidRDefault="008C00E4" w:rsidP="008C00E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61FAB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31115</wp:posOffset>
                  </wp:positionV>
                  <wp:extent cx="1101090" cy="723836"/>
                  <wp:effectExtent l="0" t="0" r="0" b="0"/>
                  <wp:wrapNone/>
                  <wp:docPr id="36" name="Рисунок 33" descr="k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k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723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00E4" w:rsidRPr="00785DF4" w:rsidRDefault="008C00E4" w:rsidP="008C00E4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C00E4" w:rsidRDefault="008C00E4" w:rsidP="008C00E4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C00E4" w:rsidRDefault="008C00E4" w:rsidP="008C00E4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C00E4" w:rsidRDefault="008C00E4" w:rsidP="008C00E4">
            <w:pPr>
              <w:ind w:firstLine="708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8C00E4" w:rsidRPr="00785DF4" w:rsidRDefault="008C00E4" w:rsidP="008C00E4">
            <w:pPr>
              <w:ind w:firstLine="7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      кг</w:t>
            </w:r>
          </w:p>
        </w:tc>
        <w:tc>
          <w:tcPr>
            <w:tcW w:w="1532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461F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Pr="00461F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  <w:r w:rsidRPr="00461FA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C00E4" w:rsidRPr="00461FAB" w:rsidTr="000E25EF">
        <w:trPr>
          <w:gridAfter w:val="1"/>
          <w:wAfter w:w="567" w:type="dxa"/>
          <w:trHeight w:val="981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C00E4" w:rsidRDefault="008C00E4" w:rsidP="008C00E4">
            <w:pPr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 xml:space="preserve">Полиуретановая защитная, </w:t>
            </w:r>
            <w:proofErr w:type="spellStart"/>
            <w:r w:rsidRPr="00461FAB">
              <w:rPr>
                <w:rFonts w:ascii="Times New Roman" w:eastAsia="Calibri" w:hAnsi="Times New Roman" w:cs="Times New Roman"/>
              </w:rPr>
              <w:t>износо</w:t>
            </w:r>
            <w:proofErr w:type="spellEnd"/>
          </w:p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61FAB">
              <w:rPr>
                <w:rFonts w:ascii="Times New Roman" w:eastAsia="Calibri" w:hAnsi="Times New Roman" w:cs="Times New Roman"/>
              </w:rPr>
              <w:t>химстойкая</w:t>
            </w:r>
            <w:proofErr w:type="spellEnd"/>
            <w:r w:rsidRPr="00461FAB">
              <w:rPr>
                <w:rFonts w:ascii="Times New Roman" w:eastAsia="Calibri" w:hAnsi="Times New Roman" w:cs="Times New Roman"/>
              </w:rPr>
              <w:t xml:space="preserve"> композиция (для бетонных, металлических и деревянных поверхностей)</w:t>
            </w:r>
          </w:p>
        </w:tc>
        <w:tc>
          <w:tcPr>
            <w:tcW w:w="2826" w:type="dxa"/>
            <w:vMerge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8C00E4" w:rsidRPr="00461FAB" w:rsidRDefault="008C00E4" w:rsidP="008C00E4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32" w:type="dxa"/>
            <w:gridSpan w:val="2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61FAB">
              <w:rPr>
                <w:rFonts w:ascii="Times New Roman" w:eastAsia="Calibri" w:hAnsi="Times New Roman" w:cs="Times New Roman"/>
              </w:rPr>
              <w:t>400</w:t>
            </w:r>
          </w:p>
        </w:tc>
        <w:tc>
          <w:tcPr>
            <w:tcW w:w="1562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  <w:r w:rsidRPr="00461FA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10" w:type="dxa"/>
            <w:shd w:val="clear" w:color="auto" w:fill="C5E0B3" w:themeFill="accent6" w:themeFillTint="66"/>
            <w:vAlign w:val="center"/>
            <w:hideMark/>
          </w:tcPr>
          <w:p w:rsidR="008C00E4" w:rsidRPr="00461FAB" w:rsidRDefault="008C00E4" w:rsidP="008C00E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  <w:r w:rsidRPr="00461FAB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8C00E4" w:rsidRPr="00616178" w:rsidRDefault="008C00E4" w:rsidP="008C00E4">
      <w:pPr>
        <w:tabs>
          <w:tab w:val="left" w:pos="900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color w:val="FF0000"/>
          <w:sz w:val="4"/>
          <w:szCs w:val="4"/>
        </w:rPr>
      </w:pPr>
    </w:p>
    <w:tbl>
      <w:tblPr>
        <w:tblW w:w="11199" w:type="dxa"/>
        <w:tblInd w:w="-176" w:type="dxa"/>
        <w:tblLayout w:type="fixed"/>
        <w:tblLook w:val="04A0"/>
      </w:tblPr>
      <w:tblGrid>
        <w:gridCol w:w="4395"/>
        <w:gridCol w:w="709"/>
        <w:gridCol w:w="1417"/>
        <w:gridCol w:w="1276"/>
        <w:gridCol w:w="2268"/>
        <w:gridCol w:w="1134"/>
      </w:tblGrid>
      <w:tr w:rsidR="008C00E4" w:rsidRPr="00C50B11" w:rsidTr="000E25EF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   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Розничная цена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Оптовая цена (от 30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C00E4" w:rsidRPr="00C50B11" w:rsidTr="000E25EF">
        <w:trPr>
          <w:trHeight w:val="7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Угол-порог с противоскользящей резиновой вставкой 42x22 мм, длина 3 метра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-472440</wp:posOffset>
                  </wp:positionV>
                  <wp:extent cx="942975" cy="428625"/>
                  <wp:effectExtent l="0" t="0" r="0" b="0"/>
                  <wp:wrapNone/>
                  <wp:docPr id="20" name="Рисунок 13" descr="http://www.primo-prof.ru/userFiles/image/nakladki/image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http://www.primo-prof.ru/userFiles/image/nakladki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8C00E4" w:rsidRPr="00C50B11" w:rsidTr="000E25EF">
        <w:trPr>
          <w:trHeight w:val="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Угол-порог с противоскользящей резиновой вставкой 42x22 мм, длина 2 метра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-407670</wp:posOffset>
                  </wp:positionV>
                  <wp:extent cx="876300" cy="371475"/>
                  <wp:effectExtent l="0" t="0" r="0" b="0"/>
                  <wp:wrapNone/>
                  <wp:docPr id="21" name="Рисунок 14" descr="http://www.primo-prof.ru/userFiles/image/nakladki/image0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http://www.primo-prof.ru/userFiles/image/nakladki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  <w:tr w:rsidR="008C00E4" w:rsidRPr="00C50B11" w:rsidTr="000E25EF">
        <w:trPr>
          <w:trHeight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Полоса с противоскользящей резиновой вставкой 46 мм, длина 3 метра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-394335</wp:posOffset>
                  </wp:positionV>
                  <wp:extent cx="971550" cy="361950"/>
                  <wp:effectExtent l="0" t="0" r="0" b="0"/>
                  <wp:wrapNone/>
                  <wp:docPr id="22" name="Рисунок 15" descr="&amp;Acy;&amp;lcy;&amp;yucy;&amp;mcy;&amp;icy;&amp;ncy;&amp;icy;&amp;iecy;&amp;vcy;&amp;acy;&amp;yacy; &amp;pcy;&amp;ocy;&amp;lcy;&amp;ocy;&amp;scy;&amp;acy; &amp;scy; &amp;rcy;&amp;iecy;&amp;zcy;&amp;icy;&amp;ncy;&amp;ocy;&amp;vcy;&amp;ocy;&amp;jcy; &amp;vcy;&amp;scy;&amp;tcy;&amp;acy;&amp;vcy;&amp;kcy;&amp;ocy;&amp;j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&amp;Acy;&amp;lcy;&amp;yucy;&amp;mcy;&amp;icy;&amp;ncy;&amp;icy;&amp;iecy;&amp;vcy;&amp;acy;&amp;yacy; &amp;pcy;&amp;ocy;&amp;lcy;&amp;ocy;&amp;scy;&amp;acy; &amp;scy; &amp;rcy;&amp;iecy;&amp;zcy;&amp;icy;&amp;ncy;&amp;ocy;&amp;vcy;&amp;ocy;&amp;jcy; &amp;vcy;&amp;scy;&amp;tcy;&amp;acy;&amp;vcy;&amp;kcy;&amp;o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8C00E4" w:rsidRPr="00C50B11" w:rsidTr="000E25EF">
        <w:trPr>
          <w:trHeight w:val="7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Полоса с противоскользящей резиновой вставкой 46 мм, длина 2 метра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-453390</wp:posOffset>
                  </wp:positionV>
                  <wp:extent cx="962025" cy="419100"/>
                  <wp:effectExtent l="0" t="0" r="0" b="0"/>
                  <wp:wrapNone/>
                  <wp:docPr id="29" name="Рисунок 16" descr="&amp;Acy;&amp;lcy;&amp;yucy;&amp;mcy;&amp;icy;&amp;ncy;&amp;icy;&amp;iecy;&amp;vcy;&amp;acy;&amp;yacy; &amp;pcy;&amp;ocy;&amp;lcy;&amp;ocy;&amp;scy;&amp;acy; &amp;scy; &amp;rcy;&amp;iecy;&amp;zcy;&amp;icy;&amp;ncy;&amp;ocy;&amp;vcy;&amp;ocy;&amp;jcy; &amp;vcy;&amp;scy;&amp;tcy;&amp;acy;&amp;vcy;&amp;kcy;&amp;ocy;&amp;j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&amp;Acy;&amp;lcy;&amp;yucy;&amp;mcy;&amp;icy;&amp;ncy;&amp;icy;&amp;iecy;&amp;vcy;&amp;acy;&amp;yacy; &amp;pcy;&amp;ocy;&amp;lcy;&amp;ocy;&amp;scy;&amp;acy; &amp;scy; &amp;rcy;&amp;iecy;&amp;zcy;&amp;icy;&amp;ncy;&amp;ocy;&amp;vcy;&amp;ocy;&amp;jcy; &amp;vcy;&amp;scy;&amp;tcy;&amp;acy;&amp;vcy;&amp;kcy;&amp;o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  <w:tr w:rsidR="008C00E4" w:rsidRPr="00C50B11" w:rsidTr="000E25EF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Угол-порог с двумя противоскользящими резиновыми  вставками 68х22,5х5,5мм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длина 3 метра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-360045</wp:posOffset>
                  </wp:positionV>
                  <wp:extent cx="1028700" cy="523875"/>
                  <wp:effectExtent l="0" t="0" r="0" b="0"/>
                  <wp:wrapNone/>
                  <wp:docPr id="39" name="Рисунок 17" descr="&amp;Scy;&amp;dcy;&amp;vcy;&amp;ocy;&amp;iecy;&amp;ncy;&amp;ncy;&amp;ycy;&amp;jcy; &amp;acy;&amp;lcy;&amp;yucy;&amp;mcy;&amp;icy;&amp;ncy;&amp;icy;&amp;iecy;&amp;vcy;&amp;ycy;&amp;jcy; &amp;ucy;&amp;gcy;&amp;ocy;&amp;lcy; &amp;scy; &amp;rcy;&amp;iecy;&amp;zcy;&amp;icy;&amp;ncy;&amp;ocy;&amp;vcy;&amp;ocy;&amp;jcy; &amp;vcy;&amp;scy;&amp;tcy;&amp;acy;&amp;vcy;&amp;kcy;&amp;ocy;&amp;j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40" descr="&amp;Scy;&amp;dcy;&amp;vcy;&amp;ocy;&amp;iecy;&amp;ncy;&amp;ncy;&amp;ycy;&amp;jcy; &amp;acy;&amp;lcy;&amp;yucy;&amp;mcy;&amp;icy;&amp;ncy;&amp;icy;&amp;iecy;&amp;vcy;&amp;ycy;&amp;jcy; &amp;ucy;&amp;gcy;&amp;ocy;&amp;lcy; &amp;scy; &amp;rcy;&amp;iecy;&amp;zcy;&amp;icy;&amp;ncy;&amp;ocy;&amp;vcy;&amp;ocy;&amp;jcy; &amp;vcy;&amp;scy;&amp;tcy;&amp;acy;&amp;vcy;&amp;kcy;&amp;o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8C00E4" w:rsidRPr="00C50B11" w:rsidTr="000E25EF">
        <w:trPr>
          <w:trHeight w:val="7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Полоса с двумя противоскользящими резиновыми  вставками 70х5,5мм, длина 3 метра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-453390</wp:posOffset>
                  </wp:positionV>
                  <wp:extent cx="914400" cy="409575"/>
                  <wp:effectExtent l="0" t="0" r="0" b="0"/>
                  <wp:wrapNone/>
                  <wp:docPr id="40" name="Рисунок 18" descr="&amp;Scy;&amp;dcy;&amp;vcy;&amp;ocy;&amp;iecy;&amp;ncy;&amp;ncy;&amp;acy;&amp;yacy; &amp;acy;&amp;lcy;&amp;yucy;&amp;mcy;&amp;icy;&amp;ncy;&amp;icy;&amp;iecy;&amp;vcy;&amp;acy;&amp;yacy; &amp;pcy;&amp;ocy;&amp;lcy;&amp;ocy;&amp;scy;&amp;acy; &amp;scy; &amp;rcy;&amp;iecy;&amp;zcy;&amp;icy;&amp;ncy;&amp;ocy;&amp;vcy;&amp;ocy;&amp;jcy; &amp;vcy;&amp;scy;&amp;tcy;&amp;acy;&amp;vcy;&amp;kcy;&amp;ocy;&amp;j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Picture 65" descr="&amp;Scy;&amp;dcy;&amp;vcy;&amp;ocy;&amp;iecy;&amp;ncy;&amp;ncy;&amp;acy;&amp;yacy; &amp;acy;&amp;lcy;&amp;yucy;&amp;mcy;&amp;icy;&amp;ncy;&amp;icy;&amp;iecy;&amp;vcy;&amp;acy;&amp;yacy; &amp;pcy;&amp;ocy;&amp;lcy;&amp;ocy;&amp;scy;&amp;acy; &amp;scy; &amp;rcy;&amp;iecy;&amp;zcy;&amp;icy;&amp;ncy;&amp;ocy;&amp;vcy;&amp;ocy;&amp;jcy; &amp;vcy;&amp;scy;&amp;tcy;&amp;acy;&amp;vcy;&amp;kcy;&amp;ocy;&amp;j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</w:tr>
      <w:tr w:rsidR="008C00E4" w:rsidRPr="00C50B11" w:rsidTr="000E25EF">
        <w:trPr>
          <w:trHeight w:val="6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Д03 угловой профиль с резиновой вставкой с закладным элементом, длина 2,4 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-232410</wp:posOffset>
                  </wp:positionV>
                  <wp:extent cx="1028700" cy="381000"/>
                  <wp:effectExtent l="0" t="0" r="0" b="0"/>
                  <wp:wrapNone/>
                  <wp:docPr id="41" name="Рисунок 19" descr="http://www.primo-prof.ru/userFiles/image/poru4en/image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Picture 73" descr="http://www.primo-prof.ru/userFiles/image/poru4en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8C00E4" w:rsidRPr="00C50B11" w:rsidTr="000E25EF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Противоскользящая резиновая вставка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8C00E4" w:rsidRPr="00C50B11" w:rsidTr="000E25EF">
        <w:trPr>
          <w:trHeight w:val="5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Противоскользящая лента ширина 25мм, длина 15 м. "ЧЕРНЫЙ"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-33020</wp:posOffset>
                  </wp:positionV>
                  <wp:extent cx="1028700" cy="628650"/>
                  <wp:effectExtent l="0" t="0" r="0" b="0"/>
                  <wp:wrapNone/>
                  <wp:docPr id="42" name="Рисунок 20" descr="&amp;Pcy;&amp;lcy;&amp;ocy;&amp;scy;&amp;kcy;&amp;acy;&amp;yacy; &amp;rcy;&amp;iecy;&amp;zcy;&amp;icy;&amp;ncy;&amp;ocy;&amp;vcy;&amp;acy;&amp;yacy; &amp;ncy;&amp;acy;&amp;kcy;&amp;lcy;&amp;acy;&amp;dcy;&amp;kcy;&amp;a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&amp;Pcy;&amp;lcy;&amp;ocy;&amp;scy;&amp;kcy;&amp;acy;&amp;yacy; &amp;rcy;&amp;iecy;&amp;zcy;&amp;icy;&amp;ncy;&amp;ocy;&amp;vcy;&amp;acy;&amp;yacy; &amp;ncy;&amp;acy;&amp;kcy;&amp;lcy;&amp;acy;&amp;dcy;&amp;kcy;&amp;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8C00E4" w:rsidRPr="00C50B11" w:rsidTr="000E25EF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Противоскользящая лента ширина 50мм, длина 15 м. "ЧЕРНЫЙ"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</w:tr>
      <w:tr w:rsidR="008C00E4" w:rsidRPr="00C50B11" w:rsidTr="000E25EF">
        <w:trPr>
          <w:trHeight w:val="6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антискольжения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самоклеящаяся 48мм*10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черный, серый,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карамель)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-1546860</wp:posOffset>
                  </wp:positionV>
                  <wp:extent cx="1133475" cy="1933575"/>
                  <wp:effectExtent l="0" t="0" r="0" b="0"/>
                  <wp:wrapNone/>
                  <wp:docPr id="43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9335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</w:t>
            </w:r>
          </w:p>
        </w:tc>
      </w:tr>
      <w:tr w:rsidR="008C00E4" w:rsidRPr="00C50B11" w:rsidTr="000E25EF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771CD8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антискольжения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самоклеящаяся 28мм*10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чёрный, серый,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карамель)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</w:tr>
      <w:tr w:rsidR="008C00E4" w:rsidRPr="00C50B11" w:rsidTr="000E25EF">
        <w:trPr>
          <w:trHeight w:val="6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антискольжения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самоклеящаяся 48мм*1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чёрный, серый,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карамель)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8C00E4" w:rsidRPr="00C50B11" w:rsidTr="000E25EF">
        <w:trPr>
          <w:trHeight w:val="5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антискольжения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самоклеящаяся 28мм*1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чёрный, серый,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карамель)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8C00E4" w:rsidRPr="00C50B11" w:rsidTr="000E25EF">
        <w:trPr>
          <w:trHeight w:val="6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Угловая лента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антискольжения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самоклеящаяся 40*20мм*1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м(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черный, серый,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венге</w:t>
            </w:r>
            <w:proofErr w:type="spellEnd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карамель)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8C00E4" w:rsidRPr="00C50B11" w:rsidTr="000E25EF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Противоскользящая полоса </w:t>
            </w:r>
            <w:proofErr w:type="spell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серый,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31115</wp:posOffset>
                  </wp:positionV>
                  <wp:extent cx="990600" cy="304800"/>
                  <wp:effectExtent l="0" t="0" r="0" b="0"/>
                  <wp:wrapNone/>
                  <wp:docPr id="44" name="Рисунок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C00E4" w:rsidRPr="00C50B11" w:rsidTr="000E25EF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Накладки на ступени АК 44 (44*35*2500 мм) мягкий ПВХ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89965" cy="371475"/>
                  <wp:effectExtent l="0" t="0" r="0" b="0"/>
                  <wp:docPr id="45" name="Рисунок 11" descr="http://www.primo-prof.ru/userFiles/image/nakladki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imo-prof.ru/userFiles/image/nakladki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26" cy="3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8C00E4" w:rsidRPr="00C50B11" w:rsidTr="000E25EF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Проступь резиновая Г-образная, 740*250*30, с ёлочным рисунком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ассортименте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4740" cy="390318"/>
                  <wp:effectExtent l="0" t="0" r="0" b="0"/>
                  <wp:docPr id="46" name="Рисунок 12" descr="http://www.primo-prof.ru/userFiles/image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rimo-prof.ru/userFiles/image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46" cy="39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</w:tr>
      <w:tr w:rsidR="008C00E4" w:rsidRPr="00C50B11" w:rsidTr="000E25EF">
        <w:trPr>
          <w:trHeight w:val="5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Угол-порог -13-1 гибкий профиль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2,5 м СЕРЕБРО анодированное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5530" cy="371475"/>
                  <wp:effectExtent l="0" t="0" r="0" b="0"/>
                  <wp:docPr id="47" name="Рисунок 23" descr="http://profstena.ru/images/product_images/info_images/105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fstena.ru/images/product_images/info_images/105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06" cy="37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8C00E4" w:rsidRPr="00C50B11" w:rsidTr="000E25EF">
        <w:trPr>
          <w:trHeight w:val="7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E4" w:rsidRPr="00C50B11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ротивоскользящий профиль с закладным элементом под плитку, нержавейка ГЛЯНЕЦ, 20*10*35*2500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0B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нержавейка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1550" cy="447675"/>
                  <wp:effectExtent l="0" t="0" r="0" b="0"/>
                  <wp:docPr id="48" name="Рисунок 24" descr="&amp;Pcy;&amp;rcy;&amp;ocy;&amp;fcy;&amp;icy;&amp;lcy;&amp;softcy; &amp;icy;&amp;zcy; &amp;ncy;&amp;iecy;&amp;rcy;&amp;zhcy;&amp;acy;&amp;vcy;&amp;iecy;&amp;yucy;&amp;shchcy;&amp;iecy;&amp;jcy; &amp;scy;&amp;tcy;&amp;acy;&amp;l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Pcy;&amp;rcy;&amp;ocy;&amp;fcy;&amp;icy;&amp;lcy;&amp;softcy; &amp;icy;&amp;zcy; &amp;ncy;&amp;iecy;&amp;rcy;&amp;zhcy;&amp;acy;&amp;vcy;&amp;iecy;&amp;yucy;&amp;shchcy;&amp;iecy;&amp;jcy; &amp;scy;&amp;tcy;&amp;acy;&amp;l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8C00E4" w:rsidRPr="00C50B11" w:rsidTr="000E25EF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E4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ПГЛ-01 профиль косой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грязезащиты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2,5 м, высота 10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0E4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C00E4" w:rsidRDefault="008C00E4" w:rsidP="008C00E4"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304925" cy="704850"/>
                  <wp:effectExtent l="19050" t="0" r="9525" b="0"/>
                  <wp:docPr id="49" name="Рисунок 2" descr="ng-010203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-010203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  <w:tr w:rsidR="008C00E4" w:rsidRPr="00C50B11" w:rsidTr="000E25E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0E4" w:rsidRDefault="008C00E4" w:rsidP="008C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ПГЛ-02 профиль косой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грязезащиты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длина 2,5 м, высота 15 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Pr="00C50B11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0E4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00E4" w:rsidRDefault="008C00E4" w:rsidP="008C00E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0E4" w:rsidRDefault="008C00E4" w:rsidP="008C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</w:tbl>
    <w:p w:rsidR="004735FE" w:rsidRPr="00683274" w:rsidRDefault="001832F7" w:rsidP="00B62762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Февраль 2016</w:t>
      </w:r>
    </w:p>
    <w:sectPr w:rsidR="004735FE" w:rsidRPr="00683274" w:rsidSect="00F129C9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DAA" w:rsidRDefault="00911DAA" w:rsidP="000B4761">
      <w:pPr>
        <w:spacing w:after="0" w:line="240" w:lineRule="auto"/>
      </w:pPr>
      <w:r>
        <w:separator/>
      </w:r>
    </w:p>
  </w:endnote>
  <w:endnote w:type="continuationSeparator" w:id="1">
    <w:p w:rsidR="00911DAA" w:rsidRDefault="00911DAA" w:rsidP="000B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DAA" w:rsidRDefault="00911DAA" w:rsidP="000B4761">
      <w:pPr>
        <w:spacing w:after="0" w:line="240" w:lineRule="auto"/>
      </w:pPr>
      <w:r>
        <w:separator/>
      </w:r>
    </w:p>
  </w:footnote>
  <w:footnote w:type="continuationSeparator" w:id="1">
    <w:p w:rsidR="00911DAA" w:rsidRDefault="00911DAA" w:rsidP="000B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222B"/>
    <w:multiLevelType w:val="multilevel"/>
    <w:tmpl w:val="146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21847"/>
    <w:multiLevelType w:val="multilevel"/>
    <w:tmpl w:val="0D9A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12A3E"/>
    <w:multiLevelType w:val="multilevel"/>
    <w:tmpl w:val="A72A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C32"/>
    <w:rsid w:val="00015996"/>
    <w:rsid w:val="00053EA5"/>
    <w:rsid w:val="00062735"/>
    <w:rsid w:val="00091975"/>
    <w:rsid w:val="000A6142"/>
    <w:rsid w:val="000B4761"/>
    <w:rsid w:val="00111E4D"/>
    <w:rsid w:val="001232F1"/>
    <w:rsid w:val="001310C4"/>
    <w:rsid w:val="00167114"/>
    <w:rsid w:val="001832F7"/>
    <w:rsid w:val="001B31D2"/>
    <w:rsid w:val="001D0C3F"/>
    <w:rsid w:val="00202F0F"/>
    <w:rsid w:val="002568AE"/>
    <w:rsid w:val="0025703F"/>
    <w:rsid w:val="00265001"/>
    <w:rsid w:val="00283BE6"/>
    <w:rsid w:val="002B6044"/>
    <w:rsid w:val="002F62D6"/>
    <w:rsid w:val="00303DC2"/>
    <w:rsid w:val="003145B4"/>
    <w:rsid w:val="003601F8"/>
    <w:rsid w:val="0038333D"/>
    <w:rsid w:val="003D445B"/>
    <w:rsid w:val="003E1FF1"/>
    <w:rsid w:val="003E3A73"/>
    <w:rsid w:val="003F0206"/>
    <w:rsid w:val="003F46FB"/>
    <w:rsid w:val="00401D8E"/>
    <w:rsid w:val="0040254C"/>
    <w:rsid w:val="00410EA9"/>
    <w:rsid w:val="00413F7C"/>
    <w:rsid w:val="0041557D"/>
    <w:rsid w:val="004309D3"/>
    <w:rsid w:val="004377C7"/>
    <w:rsid w:val="004735FE"/>
    <w:rsid w:val="00492CEC"/>
    <w:rsid w:val="005344D4"/>
    <w:rsid w:val="0053644C"/>
    <w:rsid w:val="00540F40"/>
    <w:rsid w:val="00575F83"/>
    <w:rsid w:val="005851CA"/>
    <w:rsid w:val="005F5583"/>
    <w:rsid w:val="00613F49"/>
    <w:rsid w:val="00672FAD"/>
    <w:rsid w:val="00683274"/>
    <w:rsid w:val="006B38DF"/>
    <w:rsid w:val="006E1321"/>
    <w:rsid w:val="006E4811"/>
    <w:rsid w:val="00723BB9"/>
    <w:rsid w:val="00725D89"/>
    <w:rsid w:val="007356C3"/>
    <w:rsid w:val="00737E62"/>
    <w:rsid w:val="007675DC"/>
    <w:rsid w:val="007833BB"/>
    <w:rsid w:val="007A45E2"/>
    <w:rsid w:val="007B0315"/>
    <w:rsid w:val="007E1196"/>
    <w:rsid w:val="007F452E"/>
    <w:rsid w:val="00806B12"/>
    <w:rsid w:val="00851A80"/>
    <w:rsid w:val="00867ACE"/>
    <w:rsid w:val="00897B50"/>
    <w:rsid w:val="008C00E4"/>
    <w:rsid w:val="008F64FB"/>
    <w:rsid w:val="0090173B"/>
    <w:rsid w:val="00911DAA"/>
    <w:rsid w:val="00923E3B"/>
    <w:rsid w:val="00953E86"/>
    <w:rsid w:val="00957C32"/>
    <w:rsid w:val="00965077"/>
    <w:rsid w:val="00977F4C"/>
    <w:rsid w:val="00986E77"/>
    <w:rsid w:val="00987BCB"/>
    <w:rsid w:val="009928BC"/>
    <w:rsid w:val="009D1414"/>
    <w:rsid w:val="00A256C0"/>
    <w:rsid w:val="00A3674F"/>
    <w:rsid w:val="00A40F7A"/>
    <w:rsid w:val="00A42B29"/>
    <w:rsid w:val="00A60BD2"/>
    <w:rsid w:val="00A6759A"/>
    <w:rsid w:val="00A94902"/>
    <w:rsid w:val="00AB5682"/>
    <w:rsid w:val="00AC7EB5"/>
    <w:rsid w:val="00AE2D71"/>
    <w:rsid w:val="00AF28D3"/>
    <w:rsid w:val="00AF2AB2"/>
    <w:rsid w:val="00B31A23"/>
    <w:rsid w:val="00B3560C"/>
    <w:rsid w:val="00B371AA"/>
    <w:rsid w:val="00B46855"/>
    <w:rsid w:val="00B46876"/>
    <w:rsid w:val="00B62762"/>
    <w:rsid w:val="00B77D25"/>
    <w:rsid w:val="00B82187"/>
    <w:rsid w:val="00B83BE2"/>
    <w:rsid w:val="00BA2257"/>
    <w:rsid w:val="00BA2B9F"/>
    <w:rsid w:val="00BB6B3E"/>
    <w:rsid w:val="00BD2524"/>
    <w:rsid w:val="00BE683C"/>
    <w:rsid w:val="00C01D94"/>
    <w:rsid w:val="00C04EF1"/>
    <w:rsid w:val="00C13D00"/>
    <w:rsid w:val="00C14C0B"/>
    <w:rsid w:val="00C205AB"/>
    <w:rsid w:val="00C232AD"/>
    <w:rsid w:val="00C24770"/>
    <w:rsid w:val="00C41F6B"/>
    <w:rsid w:val="00C4503D"/>
    <w:rsid w:val="00C93901"/>
    <w:rsid w:val="00C95E82"/>
    <w:rsid w:val="00CB1DE5"/>
    <w:rsid w:val="00CF5A51"/>
    <w:rsid w:val="00D001FF"/>
    <w:rsid w:val="00D00487"/>
    <w:rsid w:val="00D01996"/>
    <w:rsid w:val="00D265AA"/>
    <w:rsid w:val="00D5413C"/>
    <w:rsid w:val="00D74462"/>
    <w:rsid w:val="00D83F10"/>
    <w:rsid w:val="00D9658F"/>
    <w:rsid w:val="00DB7CD9"/>
    <w:rsid w:val="00DF0BFA"/>
    <w:rsid w:val="00E53C6D"/>
    <w:rsid w:val="00E54C0A"/>
    <w:rsid w:val="00E83C0D"/>
    <w:rsid w:val="00E87A65"/>
    <w:rsid w:val="00E94E20"/>
    <w:rsid w:val="00EA0069"/>
    <w:rsid w:val="00EC38E3"/>
    <w:rsid w:val="00EC4FC1"/>
    <w:rsid w:val="00EC63C9"/>
    <w:rsid w:val="00ED3A97"/>
    <w:rsid w:val="00EE12E9"/>
    <w:rsid w:val="00EF266D"/>
    <w:rsid w:val="00F023A7"/>
    <w:rsid w:val="00F11C48"/>
    <w:rsid w:val="00F129C9"/>
    <w:rsid w:val="00F47B8D"/>
    <w:rsid w:val="00F550AE"/>
    <w:rsid w:val="00F826E9"/>
    <w:rsid w:val="00F96B86"/>
    <w:rsid w:val="00FA223F"/>
    <w:rsid w:val="00FC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97B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735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7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1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6711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B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761"/>
  </w:style>
  <w:style w:type="paragraph" w:styleId="aa">
    <w:name w:val="footer"/>
    <w:basedOn w:val="a"/>
    <w:link w:val="ab"/>
    <w:uiPriority w:val="99"/>
    <w:unhideWhenUsed/>
    <w:rsid w:val="000B4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761"/>
  </w:style>
  <w:style w:type="paragraph" w:styleId="ac">
    <w:name w:val="No Spacing"/>
    <w:uiPriority w:val="1"/>
    <w:qFormat/>
    <w:rsid w:val="00413F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hevea45@yandex.ru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image" Target="media/image27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&#1075;&#1077;&#1074;&#1077;&#1103;45.&#1088;&#1092;/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41" Type="http://schemas.openxmlformats.org/officeDocument/2006/relationships/image" Target="media/image3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jpeg"/><Relationship Id="rId10" Type="http://schemas.openxmlformats.org/officeDocument/2006/relationships/hyperlink" Target="http://&#1075;&#1077;&#1074;&#1077;&#1103;45.&#1088;&#1092;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4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1D6B-D9C0-404E-AF33-8B9902CB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User</cp:lastModifiedBy>
  <cp:revision>19</cp:revision>
  <cp:lastPrinted>2015-05-19T09:48:00Z</cp:lastPrinted>
  <dcterms:created xsi:type="dcterms:W3CDTF">2015-04-27T07:41:00Z</dcterms:created>
  <dcterms:modified xsi:type="dcterms:W3CDTF">2016-02-12T04:23:00Z</dcterms:modified>
</cp:coreProperties>
</file>